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noProof/>
          <w:szCs w:val="24"/>
          <w:lang w:eastAsia="pl-PL"/>
        </w:rPr>
        <w:drawing>
          <wp:inline distT="0" distB="0" distL="0" distR="0">
            <wp:extent cx="5762625" cy="704850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A36" w:rsidRPr="00351A36" w:rsidRDefault="00351A36" w:rsidP="00351A3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1A36">
        <w:rPr>
          <w:rFonts w:ascii="Times New Roman" w:hAnsi="Times New Roman" w:cs="Times New Roman"/>
          <w:sz w:val="20"/>
          <w:szCs w:val="20"/>
        </w:rPr>
        <w:t>„Europejski Fundusz Rolny na rzecz Rozwoju Obszarów Wiejskich:</w:t>
      </w:r>
    </w:p>
    <w:p w:rsidR="00351A36" w:rsidRPr="00351A36" w:rsidRDefault="00351A36" w:rsidP="00351A3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1A36">
        <w:rPr>
          <w:rFonts w:ascii="Times New Roman" w:hAnsi="Times New Roman" w:cs="Times New Roman"/>
          <w:sz w:val="20"/>
          <w:szCs w:val="20"/>
        </w:rPr>
        <w:t>Europa inwestująca w obszary wiejskie”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Załącznik nr 6 do SIWZ</w:t>
      </w:r>
    </w:p>
    <w:p w:rsidR="00351A36" w:rsidRPr="00351A36" w:rsidRDefault="00351A36" w:rsidP="00351A36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Oświadczenie Wykonawcy</w:t>
      </w:r>
    </w:p>
    <w:p w:rsidR="008649E9" w:rsidRPr="008649E9" w:rsidRDefault="00351A36" w:rsidP="008649E9">
      <w:pPr>
        <w:spacing w:after="240"/>
        <w:ind w:right="-92" w:hanging="11"/>
        <w:jc w:val="center"/>
        <w:rPr>
          <w:sz w:val="32"/>
          <w:szCs w:val="32"/>
        </w:rPr>
      </w:pPr>
      <w:r w:rsidRPr="00351A36">
        <w:rPr>
          <w:rFonts w:ascii="Times New Roman" w:hAnsi="Times New Roman" w:cs="Times New Roman"/>
          <w:szCs w:val="24"/>
        </w:rPr>
        <w:t>z art. 25a ust. 1 ustawy</w:t>
      </w:r>
      <w:r w:rsidRPr="00351A36">
        <w:rPr>
          <w:rFonts w:ascii="Times New Roman" w:hAnsi="Times New Roman" w:cs="Times New Roman"/>
          <w:b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 xml:space="preserve">z dnia 29 stycznia 2004 r. – Prawo zamówień publicznych </w:t>
      </w:r>
      <w:r w:rsidRPr="00351A36">
        <w:rPr>
          <w:rFonts w:ascii="Times New Roman" w:hAnsi="Times New Roman" w:cs="Times New Roman"/>
          <w:szCs w:val="24"/>
        </w:rPr>
        <w:br/>
        <w:t>(</w:t>
      </w:r>
      <w:proofErr w:type="spellStart"/>
      <w:r w:rsidRPr="00351A36">
        <w:rPr>
          <w:rFonts w:ascii="Times New Roman" w:hAnsi="Times New Roman" w:cs="Times New Roman"/>
          <w:szCs w:val="24"/>
        </w:rPr>
        <w:t>Dz.U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. z 2017 r. poz. 1579 ze zm.) </w:t>
      </w:r>
      <w:r w:rsidRPr="00351A36">
        <w:rPr>
          <w:rFonts w:ascii="Times New Roman" w:hAnsi="Times New Roman" w:cs="Times New Roman"/>
          <w:b/>
          <w:szCs w:val="24"/>
        </w:rPr>
        <w:t xml:space="preserve">o braku podstaw wykluczenia </w:t>
      </w:r>
      <w:r w:rsidRPr="00351A36">
        <w:rPr>
          <w:rFonts w:ascii="Times New Roman" w:hAnsi="Times New Roman" w:cs="Times New Roman"/>
          <w:szCs w:val="24"/>
        </w:rPr>
        <w:t xml:space="preserve">z postępowania </w:t>
      </w:r>
      <w:r w:rsidRPr="008649E9">
        <w:rPr>
          <w:rFonts w:ascii="Times New Roman" w:hAnsi="Times New Roman" w:cs="Times New Roman"/>
          <w:szCs w:val="24"/>
        </w:rPr>
        <w:t>oznacz</w:t>
      </w:r>
      <w:r w:rsidR="00FB7E03">
        <w:rPr>
          <w:rFonts w:ascii="Times New Roman" w:hAnsi="Times New Roman" w:cs="Times New Roman"/>
          <w:szCs w:val="24"/>
        </w:rPr>
        <w:t>onego nr referencyjnym RIK.271.5</w:t>
      </w:r>
      <w:r w:rsidRPr="008649E9">
        <w:rPr>
          <w:rFonts w:ascii="Times New Roman" w:hAnsi="Times New Roman" w:cs="Times New Roman"/>
          <w:szCs w:val="24"/>
        </w:rPr>
        <w:t>.2018.DK pn:</w:t>
      </w:r>
      <w:r w:rsidR="008649E9" w:rsidRPr="008649E9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="008649E9" w:rsidRPr="008649E9">
        <w:rPr>
          <w:rFonts w:ascii="Times New Roman" w:hAnsi="Times New Roman" w:cs="Times New Roman"/>
          <w:bCs/>
          <w:iCs/>
          <w:szCs w:val="24"/>
        </w:rPr>
        <w:t>Zaprojektowanie i budow</w:t>
      </w:r>
      <w:r w:rsidR="008649E9">
        <w:rPr>
          <w:rFonts w:ascii="Times New Roman" w:hAnsi="Times New Roman" w:cs="Times New Roman"/>
          <w:bCs/>
          <w:iCs/>
          <w:szCs w:val="24"/>
        </w:rPr>
        <w:t>a sieci kanalizacji sanitarnej</w:t>
      </w:r>
      <w:r w:rsidR="008649E9" w:rsidRPr="008649E9">
        <w:rPr>
          <w:rFonts w:ascii="Times New Roman" w:hAnsi="Times New Roman" w:cs="Times New Roman"/>
          <w:bCs/>
          <w:iCs/>
          <w:szCs w:val="24"/>
        </w:rPr>
        <w:t xml:space="preserve"> w miejscowości Widawa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Wykonawca: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i/>
          <w:szCs w:val="24"/>
        </w:rPr>
        <w:t>pieczęć / nazwa i adres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DOTYCZĄCA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nie podlegam wykluczeniu z postępowania na podstawie </w:t>
      </w:r>
      <w:r w:rsidRPr="00351A36">
        <w:rPr>
          <w:rFonts w:ascii="Times New Roman" w:hAnsi="Times New Roman" w:cs="Times New Roman"/>
          <w:szCs w:val="24"/>
        </w:rPr>
        <w:br/>
      </w:r>
      <w:r w:rsidRPr="00351A36">
        <w:rPr>
          <w:rFonts w:ascii="Times New Roman" w:hAnsi="Times New Roman" w:cs="Times New Roman"/>
          <w:b/>
          <w:szCs w:val="24"/>
        </w:rPr>
        <w:t xml:space="preserve">art. 24 ust. 1 pkt. 12-23 </w:t>
      </w:r>
      <w:r w:rsidRPr="00351A36">
        <w:rPr>
          <w:rFonts w:ascii="Times New Roman" w:hAnsi="Times New Roman" w:cs="Times New Roman"/>
          <w:szCs w:val="24"/>
        </w:rPr>
        <w:t xml:space="preserve">oraz </w:t>
      </w:r>
      <w:r w:rsidRPr="00351A36">
        <w:rPr>
          <w:rFonts w:ascii="Times New Roman" w:hAnsi="Times New Roman" w:cs="Times New Roman"/>
          <w:b/>
          <w:szCs w:val="24"/>
        </w:rPr>
        <w:t xml:space="preserve">art. 24 ust. 5 pkt. 8 Ustawy </w:t>
      </w:r>
      <w:proofErr w:type="spellStart"/>
      <w:r w:rsidRPr="00351A36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b/>
          <w:szCs w:val="24"/>
        </w:rPr>
        <w:t xml:space="preserve">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 …………….……………………………………………………………………………………………………………………………………………………………………………….………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, podjąłem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………………………………………………………………………………………………..……………..………………………………………………………………………………………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Oświadczam, że następujące podmioty, na których zasoby powołuję się w niniejszym postępowaniu, tj.: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Podmiot nr 1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Podmiot nr 2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nie podlegają wykluczeniu z postępowania o udzielenie zamówienia.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………………………. dn. ………………2018 </w:t>
      </w:r>
      <w:r w:rsidRPr="00351A36">
        <w:rPr>
          <w:rFonts w:ascii="Times New Roman" w:hAnsi="Times New Roman" w:cs="Times New Roman"/>
          <w:szCs w:val="24"/>
        </w:rPr>
        <w:t xml:space="preserve">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lastRenderedPageBreak/>
        <w:t xml:space="preserve">Oświadczam, że w stosunku do podmiotu nr … udostępniającego zasoby zachodzą podstawy wykluczenia 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  <w:r w:rsidRPr="00351A3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…………….…………………………………………………………………………………..…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podmiot ten podjął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DOTYCZĄCA PODWYKONAWCÓW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następujący Podwykonawcy, którym zamierzam powierzyć wykonanie części zamówienia: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Podwykonawca nr 1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Podwykonawca nr 2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nie podlegają wykluczeniu z postępowania o udzielenie zamówienia.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 stosunku do Podwykonawcy nr … zachodzą podstawy wykluczenia </w:t>
      </w:r>
      <w:r w:rsidRPr="00351A36">
        <w:rPr>
          <w:rFonts w:ascii="Times New Roman" w:hAnsi="Times New Roman" w:cs="Times New Roman"/>
          <w:szCs w:val="24"/>
        </w:rPr>
        <w:br/>
        <w:t xml:space="preserve">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  <w:r w:rsidRPr="00351A3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…………….…………………………………………………………………………………..…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Podwykonawca ten podjął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351A36"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51A36"/>
    <w:rsid w:val="00351A36"/>
    <w:rsid w:val="0065438B"/>
    <w:rsid w:val="00811411"/>
    <w:rsid w:val="008649E9"/>
    <w:rsid w:val="00E66A37"/>
    <w:rsid w:val="00FB7E03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5144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2018-04-04T11:57:00Z</dcterms:created>
  <dcterms:modified xsi:type="dcterms:W3CDTF">2018-04-04T11:57:00Z</dcterms:modified>
</cp:coreProperties>
</file>