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7F524" w14:textId="76BE88B6" w:rsidR="0080072A" w:rsidRPr="0080072A" w:rsidRDefault="0080072A" w:rsidP="0080072A">
      <w:pPr>
        <w:suppressAutoHyphens/>
        <w:spacing w:after="0" w:line="240" w:lineRule="auto"/>
        <w:rPr>
          <w:rFonts w:ascii="Arial" w:eastAsia="Times New Roman" w:hAnsi="Arial" w:cs="Arial"/>
          <w:b/>
          <w:bCs/>
          <w:kern w:val="2"/>
          <w:lang w:eastAsia="zh-CN"/>
        </w:rPr>
      </w:pPr>
      <w:r w:rsidRPr="0080072A">
        <w:rPr>
          <w:rFonts w:ascii="Arial" w:eastAsia="Times New Roman" w:hAnsi="Arial" w:cs="Arial"/>
          <w:kern w:val="3"/>
          <w:lang w:eastAsia="zh-CN"/>
        </w:rPr>
        <w:t>Nr</w:t>
      </w:r>
      <w:r w:rsidRPr="0080072A">
        <w:rPr>
          <w:rFonts w:ascii="Arial" w:eastAsia="Arial" w:hAnsi="Arial" w:cs="Arial"/>
          <w:kern w:val="3"/>
          <w:lang w:eastAsia="zh-CN"/>
        </w:rPr>
        <w:t xml:space="preserve"> </w:t>
      </w:r>
      <w:r w:rsidRPr="0080072A">
        <w:rPr>
          <w:rFonts w:ascii="Arial" w:eastAsia="Times New Roman" w:hAnsi="Arial" w:cs="Arial"/>
          <w:kern w:val="3"/>
          <w:lang w:eastAsia="zh-CN"/>
        </w:rPr>
        <w:t>referencyjny</w:t>
      </w:r>
      <w:r w:rsidRPr="0080072A">
        <w:rPr>
          <w:rFonts w:ascii="Arial" w:eastAsia="Arial" w:hAnsi="Arial" w:cs="Arial"/>
          <w:kern w:val="3"/>
          <w:lang w:eastAsia="zh-CN"/>
        </w:rPr>
        <w:t xml:space="preserve"> </w:t>
      </w:r>
      <w:r w:rsidR="00DF28AE">
        <w:rPr>
          <w:rFonts w:ascii="Arial" w:eastAsia="Arial" w:hAnsi="Arial" w:cs="Arial"/>
          <w:b/>
          <w:bCs/>
          <w:kern w:val="3"/>
          <w:lang w:eastAsia="zh-CN"/>
        </w:rPr>
        <w:t>OSP.W.</w:t>
      </w:r>
      <w:r w:rsidR="00837788">
        <w:rPr>
          <w:rFonts w:ascii="Arial" w:eastAsia="Arial" w:hAnsi="Arial" w:cs="Arial"/>
          <w:b/>
          <w:bCs/>
          <w:kern w:val="3"/>
          <w:lang w:eastAsia="zh-CN"/>
        </w:rPr>
        <w:t>2</w:t>
      </w:r>
      <w:r w:rsidR="00DF28AE">
        <w:rPr>
          <w:rFonts w:ascii="Arial" w:eastAsia="Arial" w:hAnsi="Arial" w:cs="Arial"/>
          <w:b/>
          <w:bCs/>
          <w:kern w:val="3"/>
          <w:lang w:eastAsia="zh-CN"/>
        </w:rPr>
        <w:t>.2022</w:t>
      </w:r>
      <w:r w:rsidRPr="0080072A">
        <w:rPr>
          <w:rFonts w:ascii="Arial" w:eastAsia="Arial" w:hAnsi="Arial" w:cs="Arial"/>
          <w:b/>
          <w:bCs/>
          <w:kern w:val="3"/>
          <w:lang w:eastAsia="zh-CN"/>
        </w:rPr>
        <w:tab/>
      </w:r>
      <w:r w:rsidRPr="0080072A">
        <w:rPr>
          <w:rFonts w:ascii="Arial" w:eastAsia="Arial" w:hAnsi="Arial" w:cs="Arial"/>
          <w:b/>
          <w:bCs/>
          <w:kern w:val="3"/>
          <w:lang w:eastAsia="zh-CN"/>
        </w:rPr>
        <w:tab/>
      </w:r>
      <w:r w:rsidRPr="0080072A">
        <w:rPr>
          <w:rFonts w:ascii="Arial" w:eastAsia="Arial" w:hAnsi="Arial" w:cs="Arial"/>
          <w:b/>
          <w:bCs/>
          <w:kern w:val="3"/>
          <w:lang w:eastAsia="zh-CN"/>
        </w:rPr>
        <w:tab/>
      </w:r>
      <w:r w:rsidRPr="0080072A">
        <w:rPr>
          <w:rFonts w:ascii="Arial" w:eastAsia="Arial" w:hAnsi="Arial" w:cs="Arial"/>
          <w:b/>
          <w:bCs/>
          <w:kern w:val="3"/>
          <w:lang w:eastAsia="zh-CN"/>
        </w:rPr>
        <w:tab/>
      </w:r>
      <w:r w:rsidRPr="0080072A">
        <w:rPr>
          <w:rFonts w:ascii="Arial" w:eastAsia="Arial" w:hAnsi="Arial" w:cs="Arial"/>
          <w:b/>
          <w:bCs/>
          <w:kern w:val="3"/>
          <w:lang w:eastAsia="zh-CN"/>
        </w:rPr>
        <w:tab/>
      </w:r>
      <w:r w:rsidRPr="0080072A">
        <w:rPr>
          <w:rFonts w:ascii="Arial" w:eastAsia="Arial" w:hAnsi="Arial" w:cs="Arial"/>
          <w:b/>
          <w:bCs/>
          <w:kern w:val="3"/>
          <w:lang w:eastAsia="zh-CN"/>
        </w:rPr>
        <w:tab/>
      </w:r>
    </w:p>
    <w:p w14:paraId="0BE41B0E" w14:textId="77777777" w:rsidR="0080072A" w:rsidRPr="0080072A" w:rsidRDefault="0080072A" w:rsidP="0080072A">
      <w:pPr>
        <w:spacing w:after="0" w:line="240" w:lineRule="auto"/>
        <w:ind w:right="-31"/>
        <w:rPr>
          <w:rFonts w:ascii="Times New Roman" w:eastAsia="Times New Roman" w:hAnsi="Times New Roman" w:cs="TimesNewRomanPSMT"/>
          <w:kern w:val="2"/>
          <w:lang w:eastAsia="zh-CN"/>
        </w:rPr>
      </w:pPr>
      <w:r w:rsidRPr="0080072A">
        <w:rPr>
          <w:rFonts w:ascii="Arial" w:eastAsia="Times New Roman" w:hAnsi="Arial" w:cs="Arial"/>
          <w:kern w:val="2"/>
          <w:lang w:eastAsia="zh-CN"/>
        </w:rPr>
        <w:t>Zamawiający:</w:t>
      </w:r>
    </w:p>
    <w:p w14:paraId="48EEABAC" w14:textId="4A60E84C" w:rsidR="0080072A" w:rsidRPr="0080072A" w:rsidRDefault="0080072A" w:rsidP="0080072A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3"/>
          <w:lang w:eastAsia="zh-CN"/>
        </w:rPr>
      </w:pPr>
      <w:r w:rsidRPr="0080072A">
        <w:rPr>
          <w:rFonts w:ascii="Arial" w:eastAsia="Times New Roman" w:hAnsi="Arial" w:cs="Arial"/>
          <w:b/>
          <w:bCs/>
          <w:kern w:val="3"/>
          <w:lang w:eastAsia="zh-CN"/>
        </w:rPr>
        <w:t xml:space="preserve">Ochotnicza Straż Pożarna w </w:t>
      </w:r>
      <w:r w:rsidR="00DF28AE">
        <w:rPr>
          <w:rFonts w:ascii="Arial" w:eastAsia="Times New Roman" w:hAnsi="Arial" w:cs="Arial"/>
          <w:b/>
          <w:bCs/>
          <w:kern w:val="3"/>
          <w:lang w:eastAsia="zh-CN"/>
        </w:rPr>
        <w:t>Widawie</w:t>
      </w:r>
      <w:r w:rsidRPr="0080072A">
        <w:rPr>
          <w:rFonts w:ascii="Arial" w:eastAsia="Times New Roman" w:hAnsi="Arial" w:cs="Arial"/>
          <w:b/>
          <w:bCs/>
          <w:kern w:val="3"/>
          <w:lang w:eastAsia="zh-CN"/>
        </w:rPr>
        <w:t xml:space="preserve">, </w:t>
      </w:r>
      <w:r w:rsidR="00DF28AE">
        <w:rPr>
          <w:rFonts w:ascii="Arial" w:eastAsia="Times New Roman" w:hAnsi="Arial" w:cs="Arial"/>
          <w:b/>
          <w:bCs/>
          <w:kern w:val="3"/>
          <w:lang w:eastAsia="zh-CN"/>
        </w:rPr>
        <w:t>ul. Mickiewicza 24</w:t>
      </w:r>
      <w:r w:rsidRPr="0080072A">
        <w:rPr>
          <w:rFonts w:ascii="Arial" w:eastAsia="Times New Roman" w:hAnsi="Arial" w:cs="Arial"/>
          <w:b/>
          <w:bCs/>
          <w:kern w:val="3"/>
          <w:lang w:eastAsia="zh-CN"/>
        </w:rPr>
        <w:t>, 98-170 Widawa</w:t>
      </w:r>
    </w:p>
    <w:p w14:paraId="073CB92F" w14:textId="77777777" w:rsidR="0080072A" w:rsidRPr="0080072A" w:rsidRDefault="0080072A" w:rsidP="0080072A">
      <w:pPr>
        <w:suppressAutoHyphens/>
        <w:spacing w:after="0" w:line="240" w:lineRule="auto"/>
        <w:rPr>
          <w:rFonts w:ascii="Times New Roman" w:eastAsia="Times New Roman" w:hAnsi="Times New Roman" w:cs="TimesNewRomanPSMT"/>
          <w:kern w:val="2"/>
          <w:lang w:eastAsia="zh-CN"/>
        </w:rPr>
      </w:pPr>
      <w:r w:rsidRPr="0080072A">
        <w:rPr>
          <w:rFonts w:ascii="Arial" w:eastAsia="Arial" w:hAnsi="Arial" w:cs="Arial"/>
          <w:kern w:val="2"/>
          <w:lang w:eastAsia="zh-CN"/>
        </w:rPr>
        <w:t>Prowadzący postępowanie</w:t>
      </w:r>
    </w:p>
    <w:p w14:paraId="3F98EF6E" w14:textId="77777777" w:rsidR="0080072A" w:rsidRPr="0080072A" w:rsidRDefault="0080072A" w:rsidP="0080072A">
      <w:pPr>
        <w:spacing w:after="0" w:line="276" w:lineRule="auto"/>
        <w:ind w:left="510" w:hanging="510"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 w:rsidRPr="0080072A">
        <w:rPr>
          <w:rFonts w:ascii="Arial" w:eastAsia="Times New Roman" w:hAnsi="Arial" w:cs="Arial"/>
          <w:bCs/>
          <w:color w:val="000000"/>
          <w:kern w:val="1"/>
          <w:lang w:eastAsia="zh-CN"/>
        </w:rPr>
        <w:t>Gmina Widawa</w:t>
      </w:r>
    </w:p>
    <w:p w14:paraId="69262101" w14:textId="77777777" w:rsidR="0080072A" w:rsidRPr="0080072A" w:rsidRDefault="0080072A" w:rsidP="0080072A">
      <w:pPr>
        <w:spacing w:after="0" w:line="276" w:lineRule="auto"/>
        <w:ind w:left="510" w:hanging="510"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 w:rsidRPr="0080072A">
        <w:rPr>
          <w:rFonts w:ascii="Arial" w:eastAsia="Times New Roman" w:hAnsi="Arial" w:cs="Arial"/>
          <w:bCs/>
          <w:color w:val="000000"/>
          <w:kern w:val="1"/>
          <w:lang w:eastAsia="zh-CN"/>
        </w:rPr>
        <w:t>98-170 Widawa, u. Rynek Kościuszki 10</w:t>
      </w:r>
    </w:p>
    <w:p w14:paraId="3394F7A3" w14:textId="77777777" w:rsidR="0080072A" w:rsidRPr="00CF1505" w:rsidRDefault="0080072A" w:rsidP="00015B8C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50537D44" w14:textId="77777777" w:rsidR="00CF1505" w:rsidRPr="00CF1505" w:rsidRDefault="00CF1505" w:rsidP="00CF1505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CF1505">
        <w:rPr>
          <w:rFonts w:ascii="Arial" w:hAnsi="Arial" w:cs="Arial"/>
          <w:b/>
          <w:color w:val="000000"/>
          <w:sz w:val="24"/>
          <w:szCs w:val="24"/>
        </w:rPr>
        <w:t>Identyfikator postępowania</w:t>
      </w:r>
    </w:p>
    <w:p w14:paraId="44017E6C" w14:textId="2DF975B7" w:rsidR="0080072A" w:rsidRPr="00CF1505" w:rsidRDefault="00CF1505" w:rsidP="00CF1505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CF1505">
        <w:rPr>
          <w:rFonts w:ascii="Arial" w:hAnsi="Arial" w:cs="Arial"/>
          <w:b/>
          <w:color w:val="000000"/>
          <w:sz w:val="24"/>
          <w:szCs w:val="24"/>
        </w:rPr>
        <w:t xml:space="preserve">    475791ed-05c4-4a61-b600-2caf99d17e51</w:t>
      </w:r>
    </w:p>
    <w:p w14:paraId="43916FAE" w14:textId="77777777" w:rsidR="0080072A" w:rsidRDefault="0080072A" w:rsidP="00015B8C">
      <w:p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14:paraId="543129C9" w14:textId="51805575" w:rsidR="00F72C6F" w:rsidRPr="0080072A" w:rsidRDefault="0080072A" w:rsidP="00015B8C">
      <w:pPr>
        <w:spacing w:after="0" w:line="240" w:lineRule="auto"/>
        <w:rPr>
          <w:rFonts w:ascii="Arial" w:hAnsi="Arial" w:cs="Arial"/>
          <w:b/>
          <w:bCs/>
        </w:rPr>
      </w:pPr>
      <w:r w:rsidRPr="0080072A">
        <w:rPr>
          <w:rFonts w:ascii="Arial" w:hAnsi="Arial" w:cs="Arial"/>
          <w:bCs/>
          <w:color w:val="000000"/>
        </w:rPr>
        <w:t xml:space="preserve">,,Zakup średniego samochodu ratowniczo – gaśniczego dla OSP w </w:t>
      </w:r>
      <w:r w:rsidR="00DF28AE">
        <w:rPr>
          <w:rFonts w:ascii="Arial" w:hAnsi="Arial" w:cs="Arial"/>
          <w:bCs/>
          <w:color w:val="000000"/>
        </w:rPr>
        <w:t>Widawie</w:t>
      </w:r>
      <w:r w:rsidRPr="0080072A">
        <w:rPr>
          <w:rFonts w:ascii="Arial" w:hAnsi="Arial" w:cs="Arial"/>
          <w:bCs/>
          <w:color w:val="000000"/>
        </w:rPr>
        <w:t>”</w:t>
      </w:r>
    </w:p>
    <w:sectPr w:rsidR="00F72C6F" w:rsidRPr="00800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ADD"/>
    <w:rsid w:val="00015B8C"/>
    <w:rsid w:val="00263584"/>
    <w:rsid w:val="002F3946"/>
    <w:rsid w:val="0057327A"/>
    <w:rsid w:val="005D1F96"/>
    <w:rsid w:val="00693255"/>
    <w:rsid w:val="0080072A"/>
    <w:rsid w:val="00837788"/>
    <w:rsid w:val="008668D8"/>
    <w:rsid w:val="008B4E14"/>
    <w:rsid w:val="00900398"/>
    <w:rsid w:val="00A55939"/>
    <w:rsid w:val="00C5293D"/>
    <w:rsid w:val="00CF1505"/>
    <w:rsid w:val="00DF0ED5"/>
    <w:rsid w:val="00DF28AE"/>
    <w:rsid w:val="00EE6ADD"/>
    <w:rsid w:val="00F7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D9405"/>
  <w15:chartTrackingRefBased/>
  <w15:docId w15:val="{D5FBF40B-B53E-4573-8AD2-D31DDFD70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6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287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Kaczmarek</dc:creator>
  <cp:keywords/>
  <dc:description/>
  <cp:lastModifiedBy>Dorota Kaczmarek</cp:lastModifiedBy>
  <cp:revision>2</cp:revision>
  <dcterms:created xsi:type="dcterms:W3CDTF">2022-08-24T11:41:00Z</dcterms:created>
  <dcterms:modified xsi:type="dcterms:W3CDTF">2022-08-24T11:41:00Z</dcterms:modified>
</cp:coreProperties>
</file>